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7A8" w:rsidRDefault="001B7754" w:rsidP="001B7754">
      <w:pPr>
        <w:ind w:firstLine="0"/>
        <w:jc w:val="center"/>
        <w:rPr>
          <w:b/>
        </w:rPr>
      </w:pPr>
      <w:r>
        <w:rPr>
          <w:b/>
        </w:rPr>
        <w:t>УЧЕБНО-ТЕМАТИЧЕСКИЙ ПЛАН</w:t>
      </w:r>
    </w:p>
    <w:p w:rsidR="001B7754" w:rsidRDefault="001B7754" w:rsidP="001B7754">
      <w:pPr>
        <w:ind w:firstLine="0"/>
        <w:jc w:val="center"/>
        <w:rPr>
          <w:b/>
        </w:rPr>
      </w:pPr>
      <w:r>
        <w:rPr>
          <w:b/>
        </w:rPr>
        <w:t>Французский язык. Первый уровень (А2)</w:t>
      </w:r>
    </w:p>
    <w:p w:rsidR="001B7754" w:rsidRDefault="001B7754" w:rsidP="001B7754">
      <w:pPr>
        <w:ind w:firstLine="0"/>
        <w:jc w:val="center"/>
        <w:rPr>
          <w:b/>
        </w:rPr>
      </w:pPr>
    </w:p>
    <w:tbl>
      <w:tblPr>
        <w:tblW w:w="104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680"/>
        <w:gridCol w:w="828"/>
        <w:gridCol w:w="500"/>
        <w:gridCol w:w="652"/>
        <w:gridCol w:w="720"/>
        <w:gridCol w:w="1868"/>
        <w:gridCol w:w="1748"/>
      </w:tblGrid>
      <w:tr w:rsidR="001B7754" w:rsidRPr="001B7754" w:rsidTr="00300258">
        <w:tc>
          <w:tcPr>
            <w:tcW w:w="46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8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Наименование разделов, дисциплин и тем</w:t>
            </w:r>
          </w:p>
        </w:tc>
        <w:tc>
          <w:tcPr>
            <w:tcW w:w="82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Всего </w:t>
            </w:r>
          </w:p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час.</w:t>
            </w:r>
          </w:p>
        </w:tc>
        <w:tc>
          <w:tcPr>
            <w:tcW w:w="1872" w:type="dxa"/>
            <w:gridSpan w:val="3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Аудиторные занятия</w:t>
            </w:r>
          </w:p>
        </w:tc>
        <w:tc>
          <w:tcPr>
            <w:tcW w:w="1868" w:type="dxa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74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Формы контроля</w:t>
            </w:r>
          </w:p>
        </w:tc>
      </w:tr>
      <w:tr w:rsidR="001B7754" w:rsidRPr="001B7754" w:rsidTr="00300258">
        <w:trPr>
          <w:trHeight w:val="4907"/>
        </w:trPr>
        <w:tc>
          <w:tcPr>
            <w:tcW w:w="46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0" w:type="dxa"/>
            <w:shd w:val="clear" w:color="auto" w:fill="auto"/>
            <w:textDirection w:val="btLr"/>
          </w:tcPr>
          <w:p w:rsidR="001B7754" w:rsidRPr="001B7754" w:rsidRDefault="001B7754" w:rsidP="001B7754">
            <w:pPr>
              <w:suppressAutoHyphens/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 Лекции</w:t>
            </w:r>
          </w:p>
        </w:tc>
        <w:tc>
          <w:tcPr>
            <w:tcW w:w="652" w:type="dxa"/>
            <w:textDirection w:val="btLr"/>
          </w:tcPr>
          <w:p w:rsidR="001B7754" w:rsidRPr="001B7754" w:rsidRDefault="001B7754" w:rsidP="001B7754">
            <w:pPr>
              <w:suppressAutoHyphens/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Выездные занятия, стажировка,</w:t>
            </w:r>
          </w:p>
          <w:p w:rsidR="001B7754" w:rsidRPr="001B7754" w:rsidRDefault="001B7754" w:rsidP="001B7754">
            <w:pPr>
              <w:suppressAutoHyphens/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деловые игры и др.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1B7754" w:rsidRPr="001B7754" w:rsidRDefault="001B7754" w:rsidP="001B7754">
            <w:pPr>
              <w:suppressAutoHyphens/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Практические, лабораторные, семинарские занятия</w:t>
            </w:r>
          </w:p>
        </w:tc>
        <w:tc>
          <w:tcPr>
            <w:tcW w:w="186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4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B7754" w:rsidRPr="001B7754" w:rsidTr="00300258">
        <w:tc>
          <w:tcPr>
            <w:tcW w:w="46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368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Модуль 1. Грамматические структуры и лексический минимум при обсуждении </w:t>
            </w:r>
            <w:proofErr w:type="gramStart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тем </w:t>
            </w: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«</w:t>
            </w:r>
            <w:proofErr w:type="gram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свободное время», «идём в кино», «читаем газеты».</w:t>
            </w:r>
          </w:p>
        </w:tc>
        <w:tc>
          <w:tcPr>
            <w:tcW w:w="82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0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6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4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собеседование в устной форме</w:t>
            </w:r>
          </w:p>
        </w:tc>
      </w:tr>
      <w:tr w:rsidR="001B7754" w:rsidRPr="001B7754" w:rsidTr="00300258">
        <w:tc>
          <w:tcPr>
            <w:tcW w:w="46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Раздел 1.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Passe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Compose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местоименных глаголов. Местоимение – прямое дополнение: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me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te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le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la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nous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vous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les</w:t>
            </w: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. Глагол</w:t>
            </w:r>
            <w:r w:rsidRPr="001B7754">
              <w:rPr>
                <w:rFonts w:eastAsia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voir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6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4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1B7754" w:rsidRPr="001B7754" w:rsidTr="00300258">
        <w:tc>
          <w:tcPr>
            <w:tcW w:w="46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Раздел 2. Прошедшее незаконченное время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Imparfait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Местоимение – косвенное дополнение: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me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te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lui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nous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vous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leur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Глаголы типа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mettre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6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4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1B7754" w:rsidRPr="001B7754" w:rsidTr="00300258">
        <w:tc>
          <w:tcPr>
            <w:tcW w:w="46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Раздел 3. Употребление и сравнительный анализ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Passe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Compose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и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Imparfait</w:t>
            </w:r>
            <w:proofErr w:type="spellEnd"/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. Вопросы к прямому дополнению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que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qu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’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est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ce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que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Глаголы типа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ecrire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6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4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1B7754" w:rsidRPr="001B7754" w:rsidTr="00300258">
        <w:tc>
          <w:tcPr>
            <w:tcW w:w="46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Раздел 4. Лексика по темам «свободное время», «идём в кино», «читаем газеты». Построение диалогов и рассказов с употребление пройденного лексического и грамматического материала.</w:t>
            </w:r>
          </w:p>
        </w:tc>
        <w:tc>
          <w:tcPr>
            <w:tcW w:w="82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6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4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1B7754" w:rsidRPr="001B7754" w:rsidTr="00300258">
        <w:tc>
          <w:tcPr>
            <w:tcW w:w="46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368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Модуль 2. Грамматические структуры и лексический минимум при обсуждении тем «идём в магазин», «делаем покупки».</w:t>
            </w:r>
          </w:p>
        </w:tc>
        <w:tc>
          <w:tcPr>
            <w:tcW w:w="82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0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6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4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собеседование в устной форме</w:t>
            </w:r>
          </w:p>
        </w:tc>
      </w:tr>
      <w:tr w:rsidR="001B7754" w:rsidRPr="001B7754" w:rsidTr="00300258">
        <w:tc>
          <w:tcPr>
            <w:tcW w:w="46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Раздел 1. Будущее простое время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Futur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Simple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Частичный артикль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du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de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la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de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l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’. </w:t>
            </w: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Глагол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boire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6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4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1B7754" w:rsidRPr="001B7754" w:rsidTr="00300258">
        <w:tc>
          <w:tcPr>
            <w:tcW w:w="46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Раздел 2.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Futur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Simple</w:t>
            </w: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глаголов 3 группы. Артикль перед неисчисляемыми существительными. Вопрос к подлежащему неодушевленному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qu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’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est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ce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qui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6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4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1B7754" w:rsidRPr="001B7754" w:rsidTr="00300258">
        <w:tc>
          <w:tcPr>
            <w:tcW w:w="46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Раздел 3. Относительные местоимения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qui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que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Отрицательные конструкции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ne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…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plus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ne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…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jamais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ne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…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rien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Условное придаточное предложение.</w:t>
            </w:r>
          </w:p>
        </w:tc>
        <w:tc>
          <w:tcPr>
            <w:tcW w:w="82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6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4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1B7754" w:rsidRPr="001B7754" w:rsidTr="00300258">
        <w:tc>
          <w:tcPr>
            <w:tcW w:w="46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Раздел 4. Лексика по темам «идём в магазин», «делаем покупки». Построение диалогов и рассказов с употребление пройденного лексического и грамматического материала.</w:t>
            </w:r>
          </w:p>
        </w:tc>
        <w:tc>
          <w:tcPr>
            <w:tcW w:w="82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6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4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1B7754" w:rsidRPr="001B7754" w:rsidTr="00300258">
        <w:tc>
          <w:tcPr>
            <w:tcW w:w="46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Модуль 3. Грамматические структуры и лексический минимум при обсуждении тем «транспорт», «метро», «автомобиль».</w:t>
            </w:r>
          </w:p>
        </w:tc>
        <w:tc>
          <w:tcPr>
            <w:tcW w:w="82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0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6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4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собеседование в устной форме</w:t>
            </w:r>
          </w:p>
        </w:tc>
      </w:tr>
      <w:tr w:rsidR="001B7754" w:rsidRPr="001B7754" w:rsidTr="00300258">
        <w:tc>
          <w:tcPr>
            <w:tcW w:w="46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Раздел 1. Будущее в прошедшем.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Futur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dans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le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Passe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Деепричастие.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Gerondif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Глаголы типа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traduire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6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4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1B7754" w:rsidRPr="001B7754" w:rsidTr="00300258">
        <w:tc>
          <w:tcPr>
            <w:tcW w:w="46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Раздел 2.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Imparfait</w:t>
            </w:r>
            <w:proofErr w:type="spellEnd"/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в придаточном предложении. Женский род прилагательных на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–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f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, -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er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, -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eux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</w:p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1B7754">
              <w:rPr>
                <w:rFonts w:eastAsia="Times New Roman" w:cs="Times New Roman"/>
                <w:sz w:val="24"/>
                <w:szCs w:val="24"/>
                <w:lang w:val="en-US" w:eastAsia="ar-SA"/>
              </w:rPr>
              <w:t>ien</w:t>
            </w:r>
            <w:proofErr w:type="spellEnd"/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. Степени сравнения прилагательных.</w:t>
            </w:r>
          </w:p>
        </w:tc>
        <w:tc>
          <w:tcPr>
            <w:tcW w:w="82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6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4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1B7754" w:rsidRPr="001B7754" w:rsidTr="00300258">
        <w:tc>
          <w:tcPr>
            <w:tcW w:w="46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Раздел 3. Предпрошедшее время.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Plus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que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Parfait</w:t>
            </w: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.Наречия на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ment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Степени сравнения наречий.</w:t>
            </w:r>
          </w:p>
        </w:tc>
        <w:tc>
          <w:tcPr>
            <w:tcW w:w="82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6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4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1B7754" w:rsidRPr="001B7754" w:rsidTr="00300258">
        <w:tc>
          <w:tcPr>
            <w:tcW w:w="46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Раздел 4. Лексика по темам «транспорт», «метро», «автомобиль». Построение диалогов и рассказов с употребление пройденного лексического и грамматического материала.</w:t>
            </w:r>
          </w:p>
        </w:tc>
        <w:tc>
          <w:tcPr>
            <w:tcW w:w="82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6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4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1B7754" w:rsidRPr="001B7754" w:rsidTr="00300258">
        <w:tc>
          <w:tcPr>
            <w:tcW w:w="46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68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Модуль 4. Грамматические структуры и лексический минимум при обсуждении тем «отпуск», «путешествия».</w:t>
            </w:r>
          </w:p>
        </w:tc>
        <w:tc>
          <w:tcPr>
            <w:tcW w:w="82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0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6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4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собеседование в устной форме</w:t>
            </w:r>
          </w:p>
        </w:tc>
      </w:tr>
      <w:tr w:rsidR="001B7754" w:rsidRPr="001B7754" w:rsidTr="00300258">
        <w:tc>
          <w:tcPr>
            <w:tcW w:w="46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Раздел 1. Согласование времён. Вопросы к косвенному дополнению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qui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que</w:t>
            </w: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. Ударные местоимения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moi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toi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lui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elle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eux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elles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6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4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1B7754" w:rsidRPr="001B7754" w:rsidTr="00300258">
        <w:tc>
          <w:tcPr>
            <w:tcW w:w="46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Раздел 2. Косвенный вопрос. Причастие прошедшего времени. Глагол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connaitre</w:t>
            </w:r>
            <w:proofErr w:type="spellEnd"/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6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4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1B7754" w:rsidRPr="001B7754" w:rsidTr="00300258">
        <w:tc>
          <w:tcPr>
            <w:tcW w:w="46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Раздел 3. Пассивная форма. </w:t>
            </w:r>
            <w:proofErr w:type="spellStart"/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Forme</w:t>
            </w:r>
            <w:proofErr w:type="spellEnd"/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Passive</w:t>
            </w: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. Выделительные обороты.</w:t>
            </w:r>
          </w:p>
        </w:tc>
        <w:tc>
          <w:tcPr>
            <w:tcW w:w="82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6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4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1B7754" w:rsidRPr="001B7754" w:rsidTr="00300258">
        <w:tc>
          <w:tcPr>
            <w:tcW w:w="46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Раздел 4. Числительные 70-1000.</w:t>
            </w:r>
          </w:p>
        </w:tc>
        <w:tc>
          <w:tcPr>
            <w:tcW w:w="82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6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4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1B7754" w:rsidRPr="001B7754" w:rsidTr="00300258">
        <w:tc>
          <w:tcPr>
            <w:tcW w:w="46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Раздел 5. Лексика по темам </w:t>
            </w: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отпуск», «путешествия». Построение диалогов и рассказов с употребление пройденного лексического и грамматического материала.</w:t>
            </w:r>
          </w:p>
        </w:tc>
        <w:tc>
          <w:tcPr>
            <w:tcW w:w="82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6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4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1B7754" w:rsidRPr="001B7754" w:rsidTr="00300258">
        <w:tc>
          <w:tcPr>
            <w:tcW w:w="46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Итоговая аттестация</w:t>
            </w:r>
          </w:p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1B7754" w:rsidRPr="001B7754" w:rsidTr="00300258">
        <w:tc>
          <w:tcPr>
            <w:tcW w:w="46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2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50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6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1B775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48" w:type="dxa"/>
            <w:shd w:val="clear" w:color="auto" w:fill="auto"/>
          </w:tcPr>
          <w:p w:rsidR="001B7754" w:rsidRPr="001B7754" w:rsidRDefault="001B7754" w:rsidP="001B7754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B7754" w:rsidRPr="001B7754" w:rsidRDefault="001B7754" w:rsidP="001B7754">
      <w:pPr>
        <w:ind w:firstLine="0"/>
        <w:jc w:val="center"/>
        <w:rPr>
          <w:b/>
        </w:rPr>
      </w:pPr>
      <w:bookmarkStart w:id="0" w:name="_GoBack"/>
      <w:bookmarkEnd w:id="0"/>
    </w:p>
    <w:sectPr w:rsidR="001B7754" w:rsidRPr="001B7754" w:rsidSect="006D645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54"/>
    <w:rsid w:val="001B7754"/>
    <w:rsid w:val="003B57A8"/>
    <w:rsid w:val="006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4FCDB"/>
  <w15:chartTrackingRefBased/>
  <w15:docId w15:val="{38473793-0BC3-AD40-8B96-724668F3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458"/>
    <w:pPr>
      <w:spacing w:line="360" w:lineRule="auto"/>
      <w:ind w:firstLine="709"/>
      <w:contextualSpacing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Kopylov</dc:creator>
  <cp:keywords/>
  <dc:description/>
  <cp:lastModifiedBy>Yuri Kopylov</cp:lastModifiedBy>
  <cp:revision>1</cp:revision>
  <dcterms:created xsi:type="dcterms:W3CDTF">2019-02-19T10:50:00Z</dcterms:created>
  <dcterms:modified xsi:type="dcterms:W3CDTF">2019-02-19T10:52:00Z</dcterms:modified>
</cp:coreProperties>
</file>